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8C6086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  <w:bookmarkStart w:id="0" w:name="_GoBack"/>
      <w:bookmarkEnd w:id="0"/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C6086" w:rsidRPr="008B664A">
        <w:rPr>
          <w:rFonts w:ascii="Times New Roman" w:hAnsi="Times New Roman" w:cs="Times New Roman"/>
          <w:b/>
        </w:rPr>
        <w:t xml:space="preserve">Проект </w:t>
      </w:r>
      <w:r w:rsidR="008C6086" w:rsidRPr="008008EC">
        <w:rPr>
          <w:rFonts w:ascii="Times New Roman" w:hAnsi="Times New Roman" w:cs="Times New Roman"/>
          <w:b/>
          <w:sz w:val="28"/>
          <w:szCs w:val="28"/>
        </w:rPr>
        <w:t>«Числа в пословицах и поговорках».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8C6086">
        <w:rPr>
          <w:rFonts w:ascii="Times New Roman" w:hAnsi="Times New Roman" w:cs="Times New Roman"/>
          <w:sz w:val="28"/>
          <w:szCs w:val="28"/>
          <w:lang w:val="tt-RU"/>
        </w:rPr>
        <w:t>6,8,9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8C6086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8C6086">
        <w:rPr>
          <w:rFonts w:ascii="Times New Roman" w:hAnsi="Times New Roman" w:cs="Times New Roman"/>
          <w:sz w:val="28"/>
          <w:szCs w:val="28"/>
          <w:lang w:val="tt-RU"/>
        </w:rPr>
        <w:t xml:space="preserve">Составить небольшой проект на тему </w:t>
      </w:r>
      <w:r w:rsidR="008C6086" w:rsidRPr="008008EC">
        <w:rPr>
          <w:rFonts w:ascii="Times New Roman" w:hAnsi="Times New Roman" w:cs="Times New Roman"/>
          <w:sz w:val="28"/>
          <w:szCs w:val="28"/>
        </w:rPr>
        <w:t>«Числа в пословицах и поговорках».</w:t>
      </w:r>
      <w:r w:rsidR="008C6086" w:rsidRPr="008008EC">
        <w:rPr>
          <w:rFonts w:ascii="Times New Roman" w:hAnsi="Times New Roman" w:cs="Times New Roman"/>
          <w:sz w:val="28"/>
          <w:szCs w:val="28"/>
        </w:rPr>
        <w:t xml:space="preserve"> ( 1 лист А</w:t>
      </w:r>
      <w:proofErr w:type="gramStart"/>
      <w:r w:rsidR="008C6086" w:rsidRPr="008008E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C6086" w:rsidRPr="008008EC">
        <w:rPr>
          <w:rFonts w:ascii="Times New Roman" w:hAnsi="Times New Roman" w:cs="Times New Roman"/>
          <w:sz w:val="28"/>
          <w:szCs w:val="28"/>
        </w:rPr>
        <w:t xml:space="preserve">. 10 пословиц, 10 поговорок где имеются числа.  </w:t>
      </w:r>
      <w:proofErr w:type="gramStart"/>
      <w:r w:rsidR="008C6086" w:rsidRPr="008008EC">
        <w:rPr>
          <w:rFonts w:ascii="Times New Roman" w:hAnsi="Times New Roman" w:cs="Times New Roman"/>
          <w:sz w:val="28"/>
          <w:szCs w:val="28"/>
        </w:rPr>
        <w:t>Можно и на татарском, и на русском языках.</w:t>
      </w:r>
      <w:proofErr w:type="gramEnd"/>
      <w:r w:rsidR="008C6086" w:rsidRPr="008008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8EC" w:rsidRPr="008008EC">
        <w:rPr>
          <w:rFonts w:ascii="Times New Roman" w:hAnsi="Times New Roman" w:cs="Times New Roman"/>
          <w:sz w:val="28"/>
          <w:szCs w:val="28"/>
        </w:rPr>
        <w:t>Время: до пя</w:t>
      </w:r>
      <w:r w:rsidR="008C6086" w:rsidRPr="008008EC">
        <w:rPr>
          <w:rFonts w:ascii="Times New Roman" w:hAnsi="Times New Roman" w:cs="Times New Roman"/>
          <w:sz w:val="28"/>
          <w:szCs w:val="28"/>
        </w:rPr>
        <w:t>тницы 24.04</w:t>
      </w:r>
      <w:r w:rsidR="008008EC">
        <w:rPr>
          <w:rFonts w:ascii="Times New Roman" w:hAnsi="Times New Roman" w:cs="Times New Roman"/>
          <w:sz w:val="28"/>
          <w:szCs w:val="28"/>
        </w:rPr>
        <w:t>. Оформление: на ваше усмотрение</w:t>
      </w:r>
      <w:r w:rsidR="008008EC" w:rsidRPr="008008E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712D73"/>
    <w:rsid w:val="00780E24"/>
    <w:rsid w:val="007E5CB6"/>
    <w:rsid w:val="008008EC"/>
    <w:rsid w:val="008C6086"/>
    <w:rsid w:val="00906ED6"/>
    <w:rsid w:val="00937C47"/>
    <w:rsid w:val="00983A43"/>
    <w:rsid w:val="00A331B2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 Саматовна</cp:lastModifiedBy>
  <cp:revision>11</cp:revision>
  <dcterms:created xsi:type="dcterms:W3CDTF">2020-04-06T12:52:00Z</dcterms:created>
  <dcterms:modified xsi:type="dcterms:W3CDTF">2020-04-21T05:34:00Z</dcterms:modified>
</cp:coreProperties>
</file>